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173" w14:textId="77777777" w:rsidR="00D82547" w:rsidRDefault="00D82547">
      <w:pPr>
        <w:pStyle w:val="PlainText"/>
        <w:rPr>
          <w:rFonts w:eastAsia="MS Mincho"/>
        </w:rPr>
      </w:pPr>
    </w:p>
    <w:p w14:paraId="79427FF2" w14:textId="77777777" w:rsidR="00D82547" w:rsidRDefault="00D82547">
      <w:pPr>
        <w:pStyle w:val="PlainText"/>
        <w:rPr>
          <w:rFonts w:eastAsia="MS Mincho"/>
        </w:rPr>
      </w:pPr>
    </w:p>
    <w:p w14:paraId="07335AD5" w14:textId="77777777" w:rsidR="00D82547" w:rsidRDefault="00D82547">
      <w:pPr>
        <w:pStyle w:val="PlainText"/>
        <w:rPr>
          <w:rFonts w:eastAsia="MS Mincho"/>
        </w:rPr>
      </w:pPr>
    </w:p>
    <w:p w14:paraId="583050DA" w14:textId="77777777" w:rsidR="00D82547" w:rsidRDefault="00D82547">
      <w:pPr>
        <w:pStyle w:val="PlainText"/>
        <w:rPr>
          <w:rFonts w:eastAsia="MS Mincho"/>
        </w:rPr>
      </w:pPr>
    </w:p>
    <w:p w14:paraId="509AB33B" w14:textId="77777777" w:rsidR="00D82547" w:rsidRDefault="00D82547">
      <w:pPr>
        <w:pStyle w:val="PlainText"/>
        <w:rPr>
          <w:rFonts w:eastAsia="MS Mincho"/>
        </w:rPr>
      </w:pPr>
    </w:p>
    <w:p w14:paraId="59DAB7D2" w14:textId="7B9DF597" w:rsidR="00D82547" w:rsidRDefault="002A4B23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894225">
        <w:rPr>
          <w:rFonts w:eastAsia="MS Mincho"/>
          <w:b/>
          <w:bCs w:val="0"/>
          <w:i w:val="0"/>
          <w:iCs/>
        </w:rPr>
        <w:t>C2.1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96374E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completely randomi</w:t>
      </w:r>
      <w:r w:rsidR="005A7B6B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 xml:space="preserve">ed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</w:t>
      </w:r>
      <w:proofErr w:type="gramStart"/>
      <w:r>
        <w:rPr>
          <w:rFonts w:eastAsia="MS Mincho"/>
          <w:b/>
          <w:bCs w:val="0"/>
          <w:i w:val="0"/>
          <w:iCs/>
        </w:rPr>
        <w:t>means</w:t>
      </w:r>
      <w:proofErr w:type="gramEnd"/>
    </w:p>
    <w:p w14:paraId="36CAE7E1" w14:textId="77777777" w:rsidR="00D82547" w:rsidRDefault="00D82547">
      <w:pPr>
        <w:pStyle w:val="PlainText"/>
        <w:rPr>
          <w:rFonts w:eastAsia="MS Mincho"/>
        </w:rPr>
      </w:pPr>
    </w:p>
    <w:p w14:paraId="212E6E7E" w14:textId="77777777" w:rsidR="00D82547" w:rsidRDefault="00D82547">
      <w:pPr>
        <w:pStyle w:val="PlainText"/>
        <w:rPr>
          <w:rFonts w:eastAsia="MS Mincho"/>
        </w:rPr>
      </w:pPr>
    </w:p>
    <w:p w14:paraId="07004D5B" w14:textId="45ADF768" w:rsidR="00BB42C9" w:rsidRDefault="00BB42C9">
      <w:pPr>
        <w:pStyle w:val="PlainText"/>
        <w:rPr>
          <w:rFonts w:eastAsia="MS Mincho"/>
        </w:rPr>
      </w:pPr>
    </w:p>
    <w:p w14:paraId="36F199B8" w14:textId="7BEE5F79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 Example 2.1 "</w:t>
      </w:r>
    </w:p>
    <w:p w14:paraId="02D1A1F1" w14:textId="77777777" w:rsidR="00680AE1" w:rsidRDefault="00680AE1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6DA303DA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units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=16]</w:t>
      </w:r>
    </w:p>
    <w:p w14:paraId="21D7C47F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factor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[levels=16] plot</w:t>
      </w:r>
    </w:p>
    <w:p w14:paraId="6D9A112E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factor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[levels=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2;labels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=!t(SO,P)]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4A91F1C5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read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plot,seedlot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,dbh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frep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levels,labels</w:t>
      </w:r>
      <w:proofErr w:type="spellEnd"/>
    </w:p>
    <w:p w14:paraId="5BF4E74F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1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30.38</w:t>
      </w:r>
    </w:p>
    <w:p w14:paraId="5D5AAC3F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27.91</w:t>
      </w:r>
    </w:p>
    <w:p w14:paraId="7A8ED1F6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3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28.06</w:t>
      </w:r>
    </w:p>
    <w:p w14:paraId="5419CBD8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4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31.42</w:t>
      </w:r>
    </w:p>
    <w:p w14:paraId="7CADF282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5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30.11</w:t>
      </w:r>
    </w:p>
    <w:p w14:paraId="383D6BA6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6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31.52</w:t>
      </w:r>
    </w:p>
    <w:p w14:paraId="2757940D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7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31.72</w:t>
      </w:r>
    </w:p>
    <w:p w14:paraId="65D77AE8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8  SO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33.53</w:t>
      </w:r>
    </w:p>
    <w:p w14:paraId="1692FB5D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9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28.16</w:t>
      </w:r>
      <w:proofErr w:type="gramEnd"/>
    </w:p>
    <w:p w14:paraId="1FC1D389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10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25.62</w:t>
      </w:r>
      <w:proofErr w:type="gramEnd"/>
    </w:p>
    <w:p w14:paraId="69DD03D0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11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26.61</w:t>
      </w:r>
      <w:proofErr w:type="gramEnd"/>
    </w:p>
    <w:p w14:paraId="5EE8229E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12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32.59</w:t>
      </w:r>
      <w:proofErr w:type="gramEnd"/>
    </w:p>
    <w:p w14:paraId="0A85025C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13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28.80</w:t>
      </w:r>
      <w:proofErr w:type="gramEnd"/>
    </w:p>
    <w:p w14:paraId="2BB839AC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14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28.19</w:t>
      </w:r>
      <w:proofErr w:type="gramEnd"/>
    </w:p>
    <w:p w14:paraId="55894271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15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31.23</w:t>
      </w:r>
      <w:proofErr w:type="gramEnd"/>
    </w:p>
    <w:p w14:paraId="0DC6C36B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16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  28.34</w:t>
      </w:r>
      <w:proofErr w:type="gramEnd"/>
    </w:p>
    <w:p w14:paraId="1D439599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:</w:t>
      </w:r>
    </w:p>
    <w:p w14:paraId="44CECB20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plot</w:t>
      </w:r>
    </w:p>
    <w:p w14:paraId="4C535B79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34E90A6C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6B41A66D" w14:textId="77777777" w:rsidR="00BB42C9" w:rsidRDefault="00BB42C9" w:rsidP="00BB42C9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0760EE63" w14:textId="77777777" w:rsidR="00BB42C9" w:rsidRDefault="00BB42C9">
      <w:pPr>
        <w:pStyle w:val="PlainText"/>
        <w:rPr>
          <w:rFonts w:eastAsia="MS Mincho"/>
        </w:rPr>
      </w:pPr>
    </w:p>
    <w:sectPr w:rsidR="00BB42C9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2592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B23"/>
    <w:rsid w:val="002A4B23"/>
    <w:rsid w:val="0036418F"/>
    <w:rsid w:val="005A7B6B"/>
    <w:rsid w:val="00680AE1"/>
    <w:rsid w:val="00894225"/>
    <w:rsid w:val="0096374E"/>
    <w:rsid w:val="00A5210D"/>
    <w:rsid w:val="00BB42C9"/>
    <w:rsid w:val="00D07E75"/>
    <w:rsid w:val="00D82547"/>
    <w:rsid w:val="00DB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04912"/>
  <w15:chartTrackingRefBased/>
  <w15:docId w15:val="{707CEE9D-F9B1-4A40-B197-5E229F38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2A4B2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10</cp:revision>
  <dcterms:created xsi:type="dcterms:W3CDTF">2022-03-27T03:53:00Z</dcterms:created>
  <dcterms:modified xsi:type="dcterms:W3CDTF">2023-12-27T02:57:00Z</dcterms:modified>
</cp:coreProperties>
</file>